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wirtualizacja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dowiedzieć jakie są zalety wirtualizacji IT?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pozbyć się ograniczeń, które wynikają z fizycznej architektury sprzętowej? Rozważ wirtualizację IT swoich serwerów! </w:t>
      </w:r>
      <w:r>
        <w:rPr>
          <w:rFonts w:ascii="calibri" w:hAnsi="calibri" w:eastAsia="calibri" w:cs="calibri"/>
          <w:sz w:val="24"/>
          <w:szCs w:val="24"/>
          <w:b/>
        </w:rPr>
        <w:t xml:space="preserve">Wirtualizacja IT</w:t>
      </w:r>
      <w:r>
        <w:rPr>
          <w:rFonts w:ascii="calibri" w:hAnsi="calibri" w:eastAsia="calibri" w:cs="calibri"/>
          <w:sz w:val="24"/>
          <w:szCs w:val="24"/>
        </w:rPr>
        <w:t xml:space="preserve"> pozwala na współdzielenie zasobów sprzętowych, takich jak procesor, pamięć, przestrzeń dyskowa przez wiele systemów jednocześnie, po to, aby maksymalnie wydajnie zarządzać mocą obliczeniową.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wirtualizacji IT od Polcom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jest często wykorzystywana w celu separacji warstwy logicznej od fizycznego sprzętu. Umożliwia to skuteczne omijanie ograniczeń, które mogą się wiązać z fizyczną architekturą systemu. Tego rodzaju usługa, oferowana przez Polcom umożliwia bardziej efektywne wykorzystanie istniejących zasobów sprzętowych, a przy tym także znacznie podnosi poziom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budowę rozwiązań Disaster Recovery, które wpływają na ciągłość działania biznesu. Wykwalifikowani specjaliści Polcom w tym procesie korzystają ze wszystkich dostępnych na rynku rozwiązań m.in.: VMware, HyperV, Xen i OracleVM. Kolejną zaletą rozwiązania jest lepsze skalowanie i wykorzystywanie zasobów fizycznych serwera. W łatwy sposób możesz zwiększyć lub zmniejszyć moc obliczeniową potrzebną do obsłużenia najważniejszych firmowych procesów.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wpływa na zwiększenie poziomu bezpieczeństwa wykorzystywanych rozwiązań informatycznych. Możliwość uruchomienia różnych systemów operacyjnych na kilku maszynach wirtualnych jednocześnie - to możliwe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IT</w:t>
      </w:r>
      <w:r>
        <w:rPr>
          <w:rFonts w:ascii="calibri" w:hAnsi="calibri" w:eastAsia="calibri" w:cs="calibri"/>
          <w:sz w:val="24"/>
          <w:szCs w:val="24"/>
        </w:rPr>
        <w:t xml:space="preserve">! Jesteście ciekawi jak to wygląda? Sprawdźcie oficjalną stronę Polcom, gdzie znajdziecie więcej szczegółów.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uslugi-it/wirtuali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2026-01-31T05:02:37+01:00</dcterms:created>
  <dcterms:modified xsi:type="dcterms:W3CDTF">2026-01-31T05:02:37+01:00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