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Migracja do chmury - kompleksowa pomoc dla Twojego biznesu od Polcom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Współczesne przedsiębiorstwa coraz częściej decydują się na zastosowanie technologii cyfrowych, co jest zrozumiałe, ponieważ takie działanie pozwala na usprawnienie wielu procesów biznesowych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jesteś gotowy, aby dołączyć do tego trendu i również podjąć krok w kierunku cyfryzacji? Jeśli chcesz dokonać </w:t>
      </w:r>
      <w:r>
        <w:rPr>
          <w:rFonts w:ascii="calibri" w:hAnsi="calibri" w:eastAsia="calibri" w:cs="calibri"/>
          <w:sz w:val="24"/>
          <w:szCs w:val="24"/>
          <w:b/>
        </w:rPr>
        <w:t xml:space="preserve">migracji do chmury</w:t>
      </w:r>
      <w:r>
        <w:rPr>
          <w:rFonts w:ascii="calibri" w:hAnsi="calibri" w:eastAsia="calibri" w:cs="calibri"/>
          <w:sz w:val="24"/>
          <w:szCs w:val="24"/>
        </w:rPr>
        <w:t xml:space="preserve">, warto skorzystać z pomocy firmy Polcom, która kompleksowo pomaga w procesach związanych z taką migracją.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migracji do chmury w biznesie - dlaczego warto?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Przeprowadzenie migracji do chmury jest kluczowym krokiem w budowaniu przewagi konkurencyjnej w biznesie, ponieważ umożliwia dostęp do najnowszych technologii IT bez konieczności inwestowania w infrastrukturę IT. Model cloud computing zapewnia elastyczność biznesową i skalowalność. Proces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migracji do chmury</w:t>
        </w:r>
      </w:hyperlink>
      <w:r>
        <w:rPr>
          <w:rFonts w:ascii="calibri" w:hAnsi="calibri" w:eastAsia="calibri" w:cs="calibri"/>
          <w:sz w:val="24"/>
          <w:szCs w:val="24"/>
        </w:rPr>
        <w:t xml:space="preserve"> wymaga dużego doświadczenia, wiedzy i opracowania przemyślanej strategii. Przeniesienie środowisk informatycznych do chmury obliczeniowej Polcom umożliwia przetwarzanie danych bez ograniczeń wydajnościowych i sprzętowych. Polcom zapewnia pełną pomoc techniczną przed, w trakcie i po zakończeniu procesu migracji. Wszystkie działania związane z migracją są w pełni bezpieczne i przeprowadzane przy pomocy wykwalifikowanych inżynierów.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sprawdzenia oferty Polcom!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rozważasz przeniesienie swojej infrastruktury do chmury, warto zapoznać się z ofertą usług proponowanych przez Polcom. Na oficjalnej stronie internetowej firmy znajdziesz bardziej szczegółowe informacje na temat sposobów, w jakie eksperci Polcom mogą Ci pomóc. Firma Polcom posiada ponad 30-letnie doświadczenie w branży IT, dzięki czemu posiada wszystkie niezbędne kompetencje do skutecznego przeprowadzenia procesu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migracji do chmury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olcom.com.pl/rozwiazania/migracja-do-chmury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2026-05-02T10:25:14+02:00</dcterms:created>
  <dcterms:modified xsi:type="dcterms:W3CDTF">2026-05-02T10:25:14+02:00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